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9F" w:rsidRPr="007C0C77" w:rsidRDefault="00F14E9F" w:rsidP="00D2647A">
      <w:pPr>
        <w:jc w:val="center"/>
        <w:rPr>
          <w:rFonts w:ascii="Times New Roman" w:hAnsi="Times New Roman"/>
          <w:sz w:val="26"/>
          <w:szCs w:val="26"/>
        </w:rPr>
      </w:pPr>
      <w:r w:rsidRPr="007C0C77">
        <w:rPr>
          <w:rFonts w:ascii="Times New Roman" w:hAnsi="Times New Roman"/>
          <w:sz w:val="26"/>
          <w:szCs w:val="26"/>
        </w:rPr>
        <w:t xml:space="preserve">Основные показатели прогноза социально-экономического развития Мглинского городского поселения на 2017 год и на плановый период </w:t>
      </w:r>
      <w:r>
        <w:rPr>
          <w:rFonts w:ascii="Times New Roman" w:hAnsi="Times New Roman"/>
          <w:sz w:val="26"/>
          <w:szCs w:val="26"/>
        </w:rPr>
        <w:t xml:space="preserve"> </w:t>
      </w:r>
      <w:r w:rsidRPr="007C0C77">
        <w:rPr>
          <w:rFonts w:ascii="Times New Roman" w:hAnsi="Times New Roman"/>
          <w:sz w:val="26"/>
          <w:szCs w:val="26"/>
        </w:rPr>
        <w:t>2018 - 2019 год</w:t>
      </w:r>
      <w:r>
        <w:rPr>
          <w:rFonts w:ascii="Times New Roman" w:hAnsi="Times New Roman"/>
          <w:sz w:val="26"/>
          <w:szCs w:val="26"/>
        </w:rPr>
        <w:t>ов</w:t>
      </w:r>
    </w:p>
    <w:tbl>
      <w:tblPr>
        <w:tblpPr w:leftFromText="180" w:rightFromText="180" w:vertAnchor="text" w:horzAnchor="margin" w:tblpXSpec="center" w:tblpY="152"/>
        <w:tblW w:w="13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8"/>
        <w:gridCol w:w="2700"/>
        <w:gridCol w:w="900"/>
        <w:gridCol w:w="900"/>
        <w:gridCol w:w="1235"/>
        <w:gridCol w:w="1260"/>
        <w:gridCol w:w="1080"/>
        <w:gridCol w:w="1080"/>
        <w:gridCol w:w="1260"/>
        <w:gridCol w:w="1260"/>
        <w:gridCol w:w="1260"/>
      </w:tblGrid>
      <w:tr w:rsidR="00F14E9F" w:rsidRPr="005625E9" w:rsidTr="00F663E7">
        <w:trPr>
          <w:trHeight w:val="390"/>
        </w:trPr>
        <w:tc>
          <w:tcPr>
            <w:tcW w:w="468" w:type="dxa"/>
            <w:vMerge w:val="restart"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700" w:type="dxa"/>
            <w:vMerge w:val="restart"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 xml:space="preserve">Отчет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625E9">
                <w:rPr>
                  <w:rFonts w:ascii="Times New Roman" w:hAnsi="Times New Roman"/>
                  <w:sz w:val="18"/>
                  <w:szCs w:val="18"/>
                </w:rPr>
                <w:t>2014 г</w:t>
              </w:r>
            </w:smartTag>
            <w:r w:rsidRPr="005625E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Отчет</w:t>
            </w:r>
          </w:p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625E9">
                <w:rPr>
                  <w:rFonts w:ascii="Times New Roman" w:hAnsi="Times New Roman"/>
                  <w:sz w:val="18"/>
                  <w:szCs w:val="18"/>
                </w:rPr>
                <w:t>2015 г</w:t>
              </w:r>
            </w:smartTag>
            <w:r w:rsidRPr="005625E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35" w:type="dxa"/>
            <w:vMerge w:val="restart"/>
            <w:tcBorders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18"/>
                  <w:szCs w:val="18"/>
                </w:rPr>
                <w:t>2016 г</w:t>
              </w:r>
            </w:smartTag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625E9">
              <w:rPr>
                <w:rFonts w:ascii="Times New Roman" w:hAnsi="Times New Roman"/>
                <w:sz w:val="18"/>
                <w:szCs w:val="18"/>
              </w:rPr>
              <w:t xml:space="preserve"> прогноз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5625E9">
              <w:rPr>
                <w:rFonts w:ascii="Times New Roman" w:hAnsi="Times New Roman"/>
                <w:sz w:val="18"/>
                <w:szCs w:val="18"/>
              </w:rPr>
              <w:t xml:space="preserve"> прогноз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5625E9">
              <w:rPr>
                <w:rFonts w:ascii="Times New Roman" w:hAnsi="Times New Roman"/>
                <w:sz w:val="18"/>
                <w:szCs w:val="18"/>
              </w:rPr>
              <w:t xml:space="preserve"> прогноз</w:t>
            </w:r>
          </w:p>
        </w:tc>
      </w:tr>
      <w:tr w:rsidR="00F14E9F" w:rsidRPr="005625E9" w:rsidTr="00F663E7">
        <w:trPr>
          <w:trHeight w:val="255"/>
        </w:trPr>
        <w:tc>
          <w:tcPr>
            <w:tcW w:w="468" w:type="dxa"/>
            <w:vMerge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 вариант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 вариант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 вариант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 вариант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 вариант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 вариант</w:t>
            </w:r>
          </w:p>
        </w:tc>
      </w:tr>
      <w:tr w:rsidR="00F14E9F" w:rsidRPr="005625E9" w:rsidTr="00F663E7">
        <w:tc>
          <w:tcPr>
            <w:tcW w:w="468" w:type="dxa"/>
            <w:tcBorders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Численность постоянного населения (среднегодовая), чел.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7965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8107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8211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8311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8321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8421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8446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8421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8446</w:t>
            </w:r>
          </w:p>
        </w:tc>
      </w:tr>
      <w:tr w:rsidR="00F14E9F" w:rsidRPr="005625E9" w:rsidTr="00F663E7">
        <w:trPr>
          <w:trHeight w:val="255"/>
        </w:trPr>
        <w:tc>
          <w:tcPr>
            <w:tcW w:w="468" w:type="dxa"/>
            <w:tcBorders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Численность экономически активного населения, чел.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5015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5050</w:t>
            </w:r>
          </w:p>
        </w:tc>
        <w:tc>
          <w:tcPr>
            <w:tcW w:w="1235" w:type="dxa"/>
            <w:tcBorders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5050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5050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5150</w:t>
            </w:r>
          </w:p>
        </w:tc>
      </w:tr>
      <w:tr w:rsidR="00F14E9F" w:rsidRPr="005625E9" w:rsidTr="00F663E7">
        <w:trPr>
          <w:trHeight w:val="249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Численность занятого населения, чел., в том числе в домашнем хозяйстве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4093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4696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4770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4900</w:t>
            </w:r>
          </w:p>
        </w:tc>
      </w:tr>
      <w:tr w:rsidR="00F14E9F" w:rsidRPr="005625E9" w:rsidTr="00F663E7">
        <w:trPr>
          <w:trHeight w:val="20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предприятий и организаций,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</w:tr>
      <w:tr w:rsidR="00F14E9F" w:rsidRPr="005625E9" w:rsidTr="00F663E7">
        <w:trPr>
          <w:trHeight w:val="2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Численность индивидуальных предпринимателей и фермеров,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</w:tr>
      <w:tr w:rsidR="00F14E9F" w:rsidRPr="005625E9" w:rsidTr="00F663E7">
        <w:trPr>
          <w:trHeight w:val="1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Число родившихся,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</w:tr>
      <w:tr w:rsidR="00F14E9F" w:rsidRPr="005625E9" w:rsidTr="00F663E7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Число умерших,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F14E9F" w:rsidRPr="005625E9" w:rsidTr="00F663E7">
        <w:trPr>
          <w:trHeight w:val="1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Число официально зарегистрированных безработных,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</w:tr>
      <w:tr w:rsidR="00F14E9F" w:rsidRPr="005625E9" w:rsidTr="00F663E7">
        <w:trPr>
          <w:trHeight w:val="2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Уровень официально зарегистрированной безработицы,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</w:tr>
      <w:tr w:rsidR="00F14E9F" w:rsidRPr="005625E9" w:rsidTr="00F663E7">
        <w:trPr>
          <w:trHeight w:val="2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Фонд заработной платы,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295400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322000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353400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367600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369600</w:t>
            </w:r>
          </w:p>
        </w:tc>
      </w:tr>
      <w:tr w:rsidR="00F14E9F" w:rsidRPr="005625E9" w:rsidTr="00F663E7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21410</w:t>
            </w:r>
          </w:p>
        </w:tc>
      </w:tr>
      <w:tr w:rsidR="00F14E9F" w:rsidRPr="005625E9" w:rsidTr="00F663E7">
        <w:trPr>
          <w:trHeight w:val="61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Объем платных услуг населению,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39510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44703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47904</w:t>
            </w:r>
          </w:p>
        </w:tc>
      </w:tr>
      <w:tr w:rsidR="00F14E9F" w:rsidRPr="005625E9" w:rsidTr="00F663E7">
        <w:trPr>
          <w:trHeight w:val="19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12.1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Индекс физического объема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платных услуг населению, в % к предыдущему году в сопоставимых ценах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101,56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100,60</w:t>
            </w:r>
          </w:p>
        </w:tc>
      </w:tr>
      <w:tr w:rsidR="00F14E9F" w:rsidRPr="005625E9" w:rsidTr="00F663E7">
        <w:trPr>
          <w:trHeight w:val="1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по всем видам экономической деятельности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279664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282225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324668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326435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360057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363975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397863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404740</w:t>
            </w:r>
          </w:p>
        </w:tc>
      </w:tr>
      <w:tr w:rsidR="00F14E9F" w:rsidRPr="005625E9" w:rsidTr="00F663E7">
        <w:trPr>
          <w:trHeight w:val="3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Оборот розничной торговли,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255330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150480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150960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159112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168818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180297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181826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192918</w:t>
            </w:r>
          </w:p>
        </w:tc>
      </w:tr>
      <w:tr w:rsidR="00F14E9F" w:rsidRPr="005625E9" w:rsidTr="00F663E7">
        <w:trPr>
          <w:trHeight w:val="2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14.1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58,94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</w:tr>
      <w:tr w:rsidR="00F14E9F" w:rsidRPr="005625E9" w:rsidTr="00F663E7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214A12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4A12">
              <w:rPr>
                <w:rFonts w:ascii="Times New Roman" w:hAnsi="Times New Roman"/>
                <w:sz w:val="18"/>
                <w:szCs w:val="18"/>
              </w:rPr>
              <w:t>Объем инвестиций (в основной капитал) за счет всех источников финансирования,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9280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26200</w:t>
            </w:r>
          </w:p>
        </w:tc>
      </w:tr>
      <w:tr w:rsidR="00F14E9F" w:rsidRPr="005625E9" w:rsidTr="00F663E7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 xml:space="preserve">Производство </w:t>
            </w:r>
            <w:r>
              <w:rPr>
                <w:rFonts w:ascii="Times New Roman" w:hAnsi="Times New Roman"/>
                <w:sz w:val="18"/>
                <w:szCs w:val="18"/>
              </w:rPr>
              <w:t>крахмала, 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F14E9F" w:rsidRPr="005625E9" w:rsidTr="00F663E7">
        <w:trPr>
          <w:trHeight w:val="21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Производство пиломатериала,</w:t>
            </w:r>
          </w:p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куб.м.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18,50</w:t>
            </w:r>
          </w:p>
        </w:tc>
      </w:tr>
      <w:tr w:rsidR="00F14E9F" w:rsidRPr="005625E9" w:rsidTr="00F663E7">
        <w:trPr>
          <w:trHeight w:val="1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Производство хлеба и хлебобулочных изделий, 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117,10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140,00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170,00</w:t>
            </w:r>
          </w:p>
        </w:tc>
      </w:tr>
      <w:tr w:rsidR="00F14E9F" w:rsidRPr="005625E9" w:rsidTr="00F663E7">
        <w:trPr>
          <w:trHeight w:val="192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Производство кондитерских изделий, 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11,50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20,20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</w:tr>
      <w:tr w:rsidR="00F14E9F" w:rsidRPr="005625E9" w:rsidTr="00F663E7">
        <w:trPr>
          <w:trHeight w:val="192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Производство масло сливочное, 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95,60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104,00</w:t>
            </w:r>
          </w:p>
        </w:tc>
      </w:tr>
      <w:tr w:rsidR="00F14E9F" w:rsidRPr="005625E9" w:rsidTr="00F663E7">
        <w:trPr>
          <w:trHeight w:val="19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Прибыль прибыльных организаций,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2952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3227</w:t>
            </w:r>
          </w:p>
        </w:tc>
      </w:tr>
      <w:tr w:rsidR="00F14E9F" w:rsidRPr="005625E9" w:rsidTr="00F663E7">
        <w:trPr>
          <w:trHeight w:val="231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Общая площадь жилого фонда, кв. м-всего, вт.ч.ветхого аварийного жилого фонда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tabs>
                <w:tab w:val="center" w:pos="33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197 700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194500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196700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198100</w:t>
            </w:r>
          </w:p>
        </w:tc>
      </w:tr>
      <w:tr w:rsidR="00F14E9F" w:rsidRPr="005625E9" w:rsidTr="00F663E7">
        <w:trPr>
          <w:trHeight w:val="19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 xml:space="preserve">Ввод в эксплуатацию жилых домов, построенных за счет всех источников финансирования, 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5625E9">
              <w:rPr>
                <w:rFonts w:ascii="Times New Roman" w:hAnsi="Times New Roman"/>
                <w:sz w:val="18"/>
                <w:szCs w:val="18"/>
              </w:rPr>
              <w:t xml:space="preserve">кв. 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954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,250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Default="00F14E9F" w:rsidP="003634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600</w:t>
            </w:r>
          </w:p>
          <w:p w:rsidR="00F14E9F" w:rsidRPr="005625E9" w:rsidRDefault="00F14E9F" w:rsidP="003634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tabs>
                <w:tab w:val="left" w:pos="240"/>
                <w:tab w:val="center" w:pos="43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,700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E9F" w:rsidRPr="005625E9" w:rsidRDefault="00F14E9F" w:rsidP="00363446">
            <w:pPr>
              <w:tabs>
                <w:tab w:val="center" w:pos="4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1000</w:t>
            </w:r>
          </w:p>
        </w:tc>
      </w:tr>
      <w:tr w:rsidR="00F14E9F" w:rsidRPr="005625E9" w:rsidTr="00F663E7">
        <w:trPr>
          <w:trHeight w:val="204"/>
        </w:trPr>
        <w:tc>
          <w:tcPr>
            <w:tcW w:w="468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 xml:space="preserve">Общая площадь помещения, приходящаяся на одного жителя (на </w:t>
            </w:r>
          </w:p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4"/>
                <w:szCs w:val="4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конец года), кв. м</w:t>
            </w:r>
            <w:r w:rsidRPr="005625E9">
              <w:rPr>
                <w:rFonts w:ascii="Times New Roman" w:hAnsi="Times New Roman"/>
                <w:sz w:val="10"/>
                <w:szCs w:val="10"/>
              </w:rPr>
              <w:t xml:space="preserve">   </w:t>
            </w:r>
          </w:p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5625E9">
              <w:rPr>
                <w:rFonts w:ascii="Times New Roman" w:hAnsi="Times New Roman"/>
                <w:sz w:val="4"/>
                <w:szCs w:val="4"/>
              </w:rPr>
              <w:t xml:space="preserve">                        </w:t>
            </w:r>
            <w:r w:rsidRPr="005625E9">
              <w:rPr>
                <w:rFonts w:ascii="Times New Roman" w:hAnsi="Times New Roman"/>
                <w:sz w:val="10"/>
                <w:szCs w:val="10"/>
              </w:rPr>
              <w:t xml:space="preserve">                                  </w:t>
            </w:r>
          </w:p>
          <w:p w:rsidR="00F14E9F" w:rsidRPr="005625E9" w:rsidRDefault="00F14E9F" w:rsidP="0036344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25E9">
              <w:rPr>
                <w:rFonts w:ascii="Times New Roman" w:hAnsi="Times New Roman"/>
                <w:sz w:val="18"/>
                <w:szCs w:val="18"/>
              </w:rPr>
              <w:t>24,8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23,7</w:t>
            </w:r>
          </w:p>
        </w:tc>
        <w:tc>
          <w:tcPr>
            <w:tcW w:w="1235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23,3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F14E9F" w:rsidRPr="005625E9" w:rsidRDefault="00F14E9F" w:rsidP="0036344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</w:t>
            </w:r>
          </w:p>
        </w:tc>
      </w:tr>
    </w:tbl>
    <w:p w:rsidR="00F14E9F" w:rsidRDefault="00F14E9F" w:rsidP="00DC352D">
      <w:pPr>
        <w:jc w:val="center"/>
        <w:rPr>
          <w:rFonts w:ascii="Times New Roman" w:hAnsi="Times New Roman"/>
          <w:sz w:val="28"/>
          <w:szCs w:val="28"/>
        </w:rPr>
      </w:pPr>
    </w:p>
    <w:p w:rsidR="00F14E9F" w:rsidRPr="007D0714" w:rsidRDefault="00F14E9F" w:rsidP="00D2647A">
      <w:pPr>
        <w:rPr>
          <w:rFonts w:ascii="Times New Roman" w:hAnsi="Times New Roman"/>
          <w:sz w:val="26"/>
          <w:szCs w:val="26"/>
        </w:rPr>
      </w:pPr>
      <w:r w:rsidRPr="007D0714">
        <w:rPr>
          <w:rFonts w:ascii="Times New Roman" w:hAnsi="Times New Roman"/>
          <w:sz w:val="26"/>
          <w:szCs w:val="26"/>
        </w:rPr>
        <w:t>Глава города                                        А.П.Фомина</w:t>
      </w:r>
    </w:p>
    <w:p w:rsidR="00F14E9F" w:rsidRPr="00F663E7" w:rsidRDefault="00F14E9F" w:rsidP="00D2647A">
      <w:pPr>
        <w:rPr>
          <w:rFonts w:ascii="Times New Roman" w:hAnsi="Times New Roman"/>
          <w:sz w:val="24"/>
          <w:szCs w:val="24"/>
        </w:rPr>
      </w:pPr>
      <w:r w:rsidRPr="00F663E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сп</w:t>
      </w:r>
      <w:r w:rsidRPr="00F663E7">
        <w:rPr>
          <w:rFonts w:ascii="Times New Roman" w:hAnsi="Times New Roman"/>
          <w:sz w:val="24"/>
          <w:szCs w:val="24"/>
        </w:rPr>
        <w:t>.: Гавриленко Г.П.</w:t>
      </w:r>
    </w:p>
    <w:p w:rsidR="00F14E9F" w:rsidRPr="00F663E7" w:rsidRDefault="00F14E9F" w:rsidP="00D2647A">
      <w:pPr>
        <w:rPr>
          <w:rFonts w:ascii="Times New Roman" w:hAnsi="Times New Roman"/>
          <w:sz w:val="24"/>
          <w:szCs w:val="24"/>
        </w:rPr>
      </w:pPr>
      <w:r w:rsidRPr="00F663E7">
        <w:rPr>
          <w:rFonts w:ascii="Times New Roman" w:hAnsi="Times New Roman"/>
          <w:sz w:val="24"/>
          <w:szCs w:val="24"/>
        </w:rPr>
        <w:t>Тел.:2-11-50</w:t>
      </w:r>
    </w:p>
    <w:sectPr w:rsidR="00F14E9F" w:rsidRPr="00F663E7" w:rsidSect="00363446">
      <w:pgSz w:w="15840" w:h="12240" w:orient="landscape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52D"/>
    <w:rsid w:val="000B2B8D"/>
    <w:rsid w:val="000F4AA2"/>
    <w:rsid w:val="000F6D0C"/>
    <w:rsid w:val="00114021"/>
    <w:rsid w:val="00122080"/>
    <w:rsid w:val="00161A34"/>
    <w:rsid w:val="001673BD"/>
    <w:rsid w:val="00185C8F"/>
    <w:rsid w:val="001A707E"/>
    <w:rsid w:val="00205D45"/>
    <w:rsid w:val="00214A12"/>
    <w:rsid w:val="002F0BF8"/>
    <w:rsid w:val="00301272"/>
    <w:rsid w:val="00327611"/>
    <w:rsid w:val="003278EC"/>
    <w:rsid w:val="00357E75"/>
    <w:rsid w:val="00363446"/>
    <w:rsid w:val="004369FA"/>
    <w:rsid w:val="00456456"/>
    <w:rsid w:val="00477EB8"/>
    <w:rsid w:val="004D0D5D"/>
    <w:rsid w:val="005625E9"/>
    <w:rsid w:val="00577EA4"/>
    <w:rsid w:val="005825D7"/>
    <w:rsid w:val="00597115"/>
    <w:rsid w:val="00606974"/>
    <w:rsid w:val="00634C93"/>
    <w:rsid w:val="00650FD2"/>
    <w:rsid w:val="00665E42"/>
    <w:rsid w:val="006A665A"/>
    <w:rsid w:val="006F65B5"/>
    <w:rsid w:val="0070095D"/>
    <w:rsid w:val="007B5EE5"/>
    <w:rsid w:val="007C0C77"/>
    <w:rsid w:val="007C1F77"/>
    <w:rsid w:val="007C46C5"/>
    <w:rsid w:val="007D0714"/>
    <w:rsid w:val="008275EB"/>
    <w:rsid w:val="008558E0"/>
    <w:rsid w:val="008738D6"/>
    <w:rsid w:val="00943A32"/>
    <w:rsid w:val="00944C5C"/>
    <w:rsid w:val="00975322"/>
    <w:rsid w:val="00975F72"/>
    <w:rsid w:val="009974CA"/>
    <w:rsid w:val="00997596"/>
    <w:rsid w:val="009D023F"/>
    <w:rsid w:val="009D5F5D"/>
    <w:rsid w:val="009E2AB5"/>
    <w:rsid w:val="00A5451F"/>
    <w:rsid w:val="00A7082F"/>
    <w:rsid w:val="00AB1289"/>
    <w:rsid w:val="00AC5E81"/>
    <w:rsid w:val="00B02D86"/>
    <w:rsid w:val="00B2403C"/>
    <w:rsid w:val="00B46E0D"/>
    <w:rsid w:val="00B61F40"/>
    <w:rsid w:val="00BE68C1"/>
    <w:rsid w:val="00C50A5C"/>
    <w:rsid w:val="00C51C08"/>
    <w:rsid w:val="00C977E4"/>
    <w:rsid w:val="00CB6176"/>
    <w:rsid w:val="00CE3BD4"/>
    <w:rsid w:val="00CF5210"/>
    <w:rsid w:val="00D2647A"/>
    <w:rsid w:val="00D71B6F"/>
    <w:rsid w:val="00DC352D"/>
    <w:rsid w:val="00DF3849"/>
    <w:rsid w:val="00E12A7B"/>
    <w:rsid w:val="00E20CC9"/>
    <w:rsid w:val="00E70599"/>
    <w:rsid w:val="00E9749A"/>
    <w:rsid w:val="00EC3E51"/>
    <w:rsid w:val="00EE6A0A"/>
    <w:rsid w:val="00F14E9F"/>
    <w:rsid w:val="00F436FD"/>
    <w:rsid w:val="00F45A07"/>
    <w:rsid w:val="00F663E7"/>
    <w:rsid w:val="00F6751D"/>
    <w:rsid w:val="00FD2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8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647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2</Pages>
  <Words>497</Words>
  <Characters>2833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Econom-Galina</cp:lastModifiedBy>
  <cp:revision>56</cp:revision>
  <cp:lastPrinted>2016-11-30T12:30:00Z</cp:lastPrinted>
  <dcterms:created xsi:type="dcterms:W3CDTF">2015-12-30T09:14:00Z</dcterms:created>
  <dcterms:modified xsi:type="dcterms:W3CDTF">2016-11-30T13:19:00Z</dcterms:modified>
</cp:coreProperties>
</file>